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75BB58E" w14:textId="77777777" w:rsidR="00F238FF" w:rsidRDefault="00000000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Тема: «Поняття моделі та моделювання»</w:t>
      </w:r>
    </w:p>
    <w:p w14:paraId="6450C99F" w14:textId="77777777" w:rsidR="00F238FF" w:rsidRDefault="00000000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Мета: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формувати в учнів поняття моделі та моделювання, розкрити зв'язок інформатики з реальним світом, розвивати логічне мислення, формувати вміння діяти за інструкцією, планувати свою діяльність, аналізувати i робити висновки;</w:t>
      </w:r>
    </w:p>
    <w:p w14:paraId="0A53CC14" w14:textId="77777777" w:rsidR="00F238FF" w:rsidRDefault="00000000">
      <w:pPr>
        <w:spacing w:after="0" w:line="360" w:lineRule="auto"/>
        <w:ind w:left="-142" w:firstLine="142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виховувати уважність, інформаційну культуру учнів.</w:t>
      </w:r>
    </w:p>
    <w:p w14:paraId="4BC8E3A5" w14:textId="77777777" w:rsidR="00F238FF" w:rsidRDefault="00000000">
      <w:pPr>
        <w:spacing w:after="0" w:line="360" w:lineRule="auto"/>
        <w:ind w:left="-142" w:firstLine="142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Очікувані результати: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 - учні упорядковують об’єкти за визначеними ознаками;</w:t>
      </w:r>
    </w:p>
    <w:p w14:paraId="74D21C9C" w14:textId="77777777" w:rsidR="00F238FF" w:rsidRDefault="00000000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називають оригінальні відповідники інформаційних та реальних моделей (глобус як модель Землі, автомобільні моделі, тощо);</w:t>
      </w:r>
    </w:p>
    <w:p w14:paraId="3BA08D8D" w14:textId="77777777" w:rsidR="00F238FF" w:rsidRDefault="00000000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створюють документи для збереження даних та збереження результатів індивідуальної роботи за допомогою цифрових пристроїв та програм;</w:t>
      </w:r>
    </w:p>
    <w:p w14:paraId="19631DE3" w14:textId="77777777" w:rsidR="00F238FF" w:rsidRDefault="00000000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співпрацюють в групі.</w:t>
      </w:r>
    </w:p>
    <w:p w14:paraId="0A7E41C5" w14:textId="77777777" w:rsidR="00F238FF" w:rsidRDefault="00000000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Особливості проведення уроку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 Урок розроблений з використанням мультимедійної презентації,  технологій інтерактивного навчання.</w:t>
      </w:r>
    </w:p>
    <w:p w14:paraId="28ADCDCD" w14:textId="77777777" w:rsidR="00F238FF" w:rsidRDefault="00000000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Обладнання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: комп’ютери, презентація,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проєктор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 </w:t>
      </w:r>
    </w:p>
    <w:p w14:paraId="2EBD03E5" w14:textId="77777777" w:rsidR="00F238FF" w:rsidRDefault="00000000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Хід уроку</w:t>
      </w:r>
    </w:p>
    <w:p w14:paraId="244B3A8A" w14:textId="77777777" w:rsidR="00F238FF" w:rsidRDefault="00000000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І. Організаційний момент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br/>
        <w:t>1</w:t>
      </w:r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. Вітання з класом.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 </w:t>
      </w:r>
    </w:p>
    <w:p w14:paraId="75118B82" w14:textId="77777777" w:rsidR="00F238FF" w:rsidRDefault="00000000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       Гарно й зручно всі сідаєм,</w:t>
      </w:r>
    </w:p>
    <w:p w14:paraId="3D21F017" w14:textId="77777777" w:rsidR="00F238FF" w:rsidRDefault="00000000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       Про комп’ютер все вивчаєм.</w:t>
      </w:r>
    </w:p>
    <w:p w14:paraId="5A04718E" w14:textId="77777777" w:rsidR="00F238FF" w:rsidRDefault="00000000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       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З’ясуєм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 що таке «модель».</w:t>
      </w:r>
    </w:p>
    <w:p w14:paraId="77852E32" w14:textId="77777777" w:rsidR="00F238FF" w:rsidRDefault="00000000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       Про об’єкти ми згадаєм,</w:t>
      </w:r>
    </w:p>
    <w:p w14:paraId="4B4A3DA8" w14:textId="77777777" w:rsidR="00F238FF" w:rsidRDefault="00000000">
      <w:pPr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       Будьте уважні, починаєм!</w:t>
      </w:r>
    </w:p>
    <w:p w14:paraId="7A2C3BDB" w14:textId="77777777" w:rsidR="00F238FF" w:rsidRDefault="00000000">
      <w:pPr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 xml:space="preserve">2. Повторення правил безпеки в комп’ютерному класі. Гра «Так-ні» з використанням цеглинок </w:t>
      </w:r>
      <w:proofErr w:type="spellStart"/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Lego</w:t>
      </w:r>
      <w:proofErr w:type="spellEnd"/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 xml:space="preserve">. 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- Перегляньте картинки. Покажіть червону цеглинку, якщо  не погоджуєтесь із правилом поведінки в комп’ютерному класі, і зелену – якщо погоджуєтесь.</w:t>
      </w:r>
      <w:r>
        <w:t xml:space="preserve"> </w:t>
      </w:r>
    </w:p>
    <w:p w14:paraId="0E013AFF" w14:textId="77777777" w:rsidR="00F238FF" w:rsidRDefault="00000000">
      <w:pPr>
        <w:spacing w:after="0" w:line="360" w:lineRule="auto"/>
      </w:pPr>
      <w:r>
        <w:rPr>
          <w:noProof/>
        </w:rPr>
        <w:lastRenderedPageBreak/>
        <w:drawing>
          <wp:inline distT="0" distB="0" distL="0" distR="0" wp14:anchorId="51C0D857" wp14:editId="6E385E4A">
            <wp:extent cx="5326380" cy="5189220"/>
            <wp:effectExtent l="0" t="0" r="0" b="0"/>
            <wp:docPr id="12" name="image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.png"/>
                    <pic:cNvPicPr preferRelativeResize="0"/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326380" cy="518922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6040F49E" w14:textId="77777777" w:rsidR="00F238FF" w:rsidRDefault="00000000">
      <w:pPr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t xml:space="preserve">           </w:t>
      </w:r>
    </w:p>
    <w:p w14:paraId="36F54324" w14:textId="77777777" w:rsidR="00F238FF" w:rsidRDefault="00000000">
      <w:pPr>
        <w:spacing w:after="0" w:line="36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</w:rPr>
        <w:t xml:space="preserve">             </w:t>
      </w:r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 xml:space="preserve">ІІ. Мотивація навчальної діяльності. </w:t>
      </w:r>
    </w:p>
    <w:p w14:paraId="7A1D8B93" w14:textId="77777777" w:rsidR="00F238FF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Повідомлення теми і мети уроку.</w:t>
      </w:r>
    </w:p>
    <w:p w14:paraId="5A807BE3" w14:textId="77777777" w:rsidR="00F238FF" w:rsidRDefault="00000000">
      <w:pPr>
        <w:pBdr>
          <w:top w:val="nil"/>
          <w:left w:val="nil"/>
          <w:bottom w:val="nil"/>
          <w:right w:val="nil"/>
          <w:between w:val="nil"/>
        </w:pBdr>
        <w:spacing w:before="280" w:after="280" w:line="360" w:lineRule="auto"/>
        <w:ind w:firstLine="70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Людина завжди намагалася пізнати світ навколо себе та дослідити об’єкти, які її оточують. Але не завжди це дослідження є безпечним чи можливим. Напри-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клад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,  об’єкт не існує в даний момент часу (динозаври), об’єкт є дуже великим за розміром (планета Земля), об’єкт є дуже маленьким (віруси). Перед тим, як побудувати будинок, архітектори і дизайнери створюють модель споруди. В таких випадках доцільним є використання моделей </w:t>
      </w:r>
      <w:r>
        <w:rPr>
          <w:rFonts w:ascii="Times New Roman" w:eastAsia="Times New Roman" w:hAnsi="Times New Roman" w:cs="Times New Roman"/>
          <w:sz w:val="28"/>
          <w:szCs w:val="28"/>
        </w:rPr>
        <w:t>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б’єктів. </w:t>
      </w:r>
    </w:p>
    <w:p w14:paraId="0E1DAC7A" w14:textId="77777777" w:rsidR="00F238FF" w:rsidRDefault="00000000">
      <w:pPr>
        <w:pBdr>
          <w:top w:val="nil"/>
          <w:left w:val="nil"/>
          <w:bottom w:val="nil"/>
          <w:right w:val="nil"/>
          <w:between w:val="nil"/>
        </w:pBdr>
        <w:spacing w:before="280" w:after="280" w:line="360" w:lineRule="auto"/>
        <w:ind w:firstLine="709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ІІІ. Актуалізація опорних знань.</w:t>
      </w:r>
    </w:p>
    <w:p w14:paraId="236E8536" w14:textId="77777777" w:rsidR="00F238FF" w:rsidRDefault="00000000">
      <w:pPr>
        <w:pBdr>
          <w:top w:val="nil"/>
          <w:left w:val="nil"/>
          <w:bottom w:val="nil"/>
          <w:right w:val="nil"/>
          <w:between w:val="nil"/>
        </w:pBdr>
        <w:spacing w:before="280" w:after="28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Розгадування ребусів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. </w:t>
      </w:r>
    </w:p>
    <w:p w14:paraId="61F927A1" w14:textId="77777777" w:rsidR="00F238FF" w:rsidRDefault="00000000">
      <w:pPr>
        <w:pBdr>
          <w:top w:val="nil"/>
          <w:left w:val="nil"/>
          <w:bottom w:val="nil"/>
          <w:right w:val="nil"/>
          <w:between w:val="nil"/>
        </w:pBdr>
        <w:spacing w:before="280" w:after="28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</w:rPr>
        <w:lastRenderedPageBreak/>
        <w:drawing>
          <wp:inline distT="0" distB="0" distL="0" distR="0" wp14:anchorId="0386312D" wp14:editId="4E193B3A">
            <wp:extent cx="2984500" cy="1066800"/>
            <wp:effectExtent l="0" t="0" r="0" b="0"/>
            <wp:docPr id="14" name="image5.png" descr="https://lh7-us.googleusercontent.com/2Dk3tvCKmS8pK6pRS6sPSA2SFXONxN-ITCT6yFxkCVZVfzyWgdbSyDl7rxSO7Rj-NBMkRILl0b03fORLLVHnsgVS5GT3KIOJTvFifkgBEplf1ZWX3n9ZYN_hN0fto3Zztybf82U86asqwFXBOhh5xQ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.png" descr="https://lh7-us.googleusercontent.com/2Dk3tvCKmS8pK6pRS6sPSA2SFXONxN-ITCT6yFxkCVZVfzyWgdbSyDl7rxSO7Rj-NBMkRILl0b03fORLLVHnsgVS5GT3KIOJTvFifkgBEplf1ZWX3n9ZYN_hN0fto3Zztybf82U86asqwFXBOhh5xQ"/>
                    <pic:cNvPicPr preferRelativeResize="0"/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984500" cy="10668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</w:p>
    <w:p w14:paraId="2E72427A" w14:textId="77777777" w:rsidR="00F238FF" w:rsidRDefault="00000000">
      <w:pPr>
        <w:pBdr>
          <w:top w:val="nil"/>
          <w:left w:val="nil"/>
          <w:bottom w:val="nil"/>
          <w:right w:val="nil"/>
          <w:between w:val="nil"/>
        </w:pBdr>
        <w:spacing w:before="280" w:after="28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(Відповідь: модель).  Модель це і є спрощений аналог реального об'єкта. Модель враховує лише суттєві властивості об'єкта, що необхідні для розв'язування конкретного завдання.</w:t>
      </w:r>
    </w:p>
    <w:p w14:paraId="706D06E1" w14:textId="77777777" w:rsidR="00F238FF" w:rsidRDefault="00000000">
      <w:pPr>
        <w:pBdr>
          <w:top w:val="nil"/>
          <w:left w:val="nil"/>
          <w:bottom w:val="nil"/>
          <w:right w:val="nil"/>
          <w:between w:val="nil"/>
        </w:pBdr>
        <w:spacing w:before="280" w:after="280" w:line="360" w:lineRule="auto"/>
        <w:ind w:firstLine="709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noProof/>
          <w:color w:val="000000"/>
          <w:sz w:val="28"/>
          <w:szCs w:val="28"/>
        </w:rPr>
        <w:drawing>
          <wp:inline distT="0" distB="0" distL="0" distR="0" wp14:anchorId="3901FC88" wp14:editId="1C41CCCB">
            <wp:extent cx="3455513" cy="1137258"/>
            <wp:effectExtent l="0" t="0" r="0" b="0"/>
            <wp:docPr id="13" name="image1.png" descr="C:\Users\DELL\Downloads\rebus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 descr="C:\Users\DELL\Downloads\rebus.png"/>
                    <pic:cNvPicPr preferRelativeResize="0"/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455513" cy="1137258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21ADC74C" w14:textId="77777777" w:rsidR="00F238FF" w:rsidRDefault="00000000">
      <w:pPr>
        <w:pBdr>
          <w:top w:val="nil"/>
          <w:left w:val="nil"/>
          <w:bottom w:val="nil"/>
          <w:right w:val="nil"/>
          <w:between w:val="nil"/>
        </w:pBdr>
        <w:spacing w:before="280" w:after="28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Скажіть, як одним словом можна назвати подане висловлювання: «Це деяка частина навколишнього світу, про яку ми можемо говорити як про одне ціле»? (Відповідь: об'єкт).  </w:t>
      </w:r>
    </w:p>
    <w:p w14:paraId="22C37545" w14:textId="77777777" w:rsidR="00F238FF" w:rsidRDefault="00000000">
      <w:pPr>
        <w:pBdr>
          <w:top w:val="nil"/>
          <w:left w:val="nil"/>
          <w:bottom w:val="nil"/>
          <w:right w:val="nil"/>
          <w:between w:val="nil"/>
        </w:pBdr>
        <w:spacing w:before="280" w:after="280" w:line="360" w:lineRule="auto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 xml:space="preserve">Вправа «Бортовий журнал» </w:t>
      </w:r>
    </w:p>
    <w:p w14:paraId="3F76968F" w14:textId="77777777" w:rsidR="00F238FF" w:rsidRDefault="00000000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before="280" w:after="280" w:line="360" w:lineRule="auto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Що я знаю про моделі.</w:t>
      </w:r>
    </w:p>
    <w:p w14:paraId="437AB228" w14:textId="77777777" w:rsidR="00F238FF" w:rsidRDefault="00000000">
      <w:pPr>
        <w:pBdr>
          <w:top w:val="nil"/>
          <w:left w:val="nil"/>
          <w:bottom w:val="nil"/>
          <w:right w:val="nil"/>
          <w:between w:val="nil"/>
        </w:pBdr>
        <w:spacing w:before="280" w:after="280" w:line="360" w:lineRule="auto"/>
        <w:ind w:firstLine="709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</w:rPr>
        <w:drawing>
          <wp:anchor distT="0" distB="0" distL="114300" distR="114300" simplePos="0" relativeHeight="251658240" behindDoc="0" locked="0" layoutInCell="1" hidden="0" allowOverlap="1" wp14:anchorId="235A43FE" wp14:editId="58EF1C3F">
            <wp:simplePos x="0" y="0"/>
            <wp:positionH relativeFrom="margin">
              <wp:align>right</wp:align>
            </wp:positionH>
            <wp:positionV relativeFrom="margin">
              <wp:align>bottom</wp:align>
            </wp:positionV>
            <wp:extent cx="2104581" cy="1771390"/>
            <wp:effectExtent l="0" t="0" r="0" b="0"/>
            <wp:wrapSquare wrapText="bothSides" distT="0" distB="0" distL="114300" distR="114300"/>
            <wp:docPr id="11" name="image3.jpg" descr="C:\Users\DELL\Desktop\Untitled 1.jpe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.jpg" descr="C:\Users\DELL\Desktop\Untitled 1.jpeg"/>
                    <pic:cNvPicPr preferRelativeResize="0"/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104581" cy="177139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Розгляньте хмару слів, назвіть ті з них, які асоціюються зі словом модель.   </w:t>
      </w:r>
      <w:hyperlink r:id="rId10">
        <w:r>
          <w:rPr>
            <w:rFonts w:ascii="Times New Roman" w:eastAsia="Times New Roman" w:hAnsi="Times New Roman" w:cs="Times New Roman"/>
            <w:b/>
            <w:color w:val="0000FF"/>
            <w:sz w:val="28"/>
            <w:szCs w:val="28"/>
            <w:u w:val="single"/>
          </w:rPr>
          <w:t>https://wordart.com/3sjvmeqy1pu0/untitled-1</w:t>
        </w:r>
      </w:hyperlink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 xml:space="preserve"> </w:t>
      </w:r>
    </w:p>
    <w:p w14:paraId="551189F0" w14:textId="77777777" w:rsidR="00F238FF" w:rsidRDefault="00F238FF">
      <w:pPr>
        <w:pBdr>
          <w:top w:val="nil"/>
          <w:left w:val="nil"/>
          <w:bottom w:val="nil"/>
          <w:right w:val="nil"/>
          <w:between w:val="nil"/>
        </w:pBdr>
        <w:spacing w:before="280" w:after="280" w:line="360" w:lineRule="auto"/>
        <w:ind w:left="106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1CE59B20" w14:textId="77777777" w:rsidR="00F238FF" w:rsidRDefault="00000000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before="280" w:after="280" w:line="360" w:lineRule="auto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Що я хочу дізнатися? (Відповіді дітей)</w:t>
      </w:r>
    </w:p>
    <w:p w14:paraId="2F7CD36C" w14:textId="77777777" w:rsidR="00F238FF" w:rsidRDefault="00000000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ІV. Вивчення нового матеріалу </w:t>
      </w:r>
    </w:p>
    <w:p w14:paraId="62C7A3EF" w14:textId="77777777" w:rsidR="00F238FF" w:rsidRDefault="00000000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 xml:space="preserve">Розповідь учителя супроводжується презентацією. </w:t>
      </w:r>
    </w:p>
    <w:p w14:paraId="1FE8EF87" w14:textId="77777777" w:rsidR="00F238FF" w:rsidRDefault="00000000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 xml:space="preserve">Модель об’єкта –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це новий об’єкт, який має властивості об’єкта, суттєві для дослідження. Моделями предметів є знайомі  вам  карта України і глобус у кабінеті географії, моделі органів людини в кабінеті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>біології, план спортивного майданчика школи,  словесний опис незнайомої вам людини. Моделями явищ є малюнок веселки, звукозапис співу птахів, відеозапис північного сяйва.</w:t>
      </w:r>
    </w:p>
    <w:p w14:paraId="4639D081" w14:textId="77777777" w:rsidR="00F238FF" w:rsidRDefault="00000000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Якщо об’єкт має багато різноманітних властивостей, то створюють його модель, яка обов’язково має ті властивості, що досліджуються. Інші властивості, несуттєві для даного дослідження, можуть бути в моделі відсутні. Наприклад, глобус має форму, наближену до форми земної кулі, подібне до земного розташування  континентів, океанів, країн тощо, а  розміри, рух повітряних мас, солоність води в океанах є несуттєвими для багатьох географічних досліджень.</w:t>
      </w:r>
    </w:p>
    <w:p w14:paraId="3300C320" w14:textId="77777777" w:rsidR="00F238FF" w:rsidRDefault="00000000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Об’єкти досліджуються з різних точок зору, і тому для кожного з них можуть існувати різні моделі. Це залежить від того, які саме властивості досліджуються. Так, різними будуть моделі людини в дослідженнях фізика, біолога, лікаря, модельєра. Глобус і географічна карта світу є різними моделями нашої планети.</w:t>
      </w:r>
    </w:p>
    <w:p w14:paraId="3F4A696F" w14:textId="77777777" w:rsidR="00F238FF" w:rsidRDefault="00000000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 xml:space="preserve">Процес створення моделі називається </w:t>
      </w:r>
      <w:r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  <w:t>моделюванням.</w:t>
      </w:r>
    </w:p>
    <w:p w14:paraId="24BB93C1" w14:textId="77777777" w:rsidR="00F238FF" w:rsidRDefault="00000000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 xml:space="preserve">За способом подання моделі розподіляють на </w:t>
      </w:r>
      <w:r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  <w:t>матеріальні</w:t>
      </w:r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 xml:space="preserve"> та </w:t>
      </w:r>
      <w:r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  <w:t>інформаційні</w:t>
      </w:r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 xml:space="preserve">. </w:t>
      </w:r>
      <w:r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  <w:t>Матеріальна модель</w:t>
      </w:r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 xml:space="preserve"> – це модель об’єкта, подана у вигляді його предметної копії. Іграшки, опудала тварин, манекени, муляжі, глобус, макет водяного млина – усе це приклади матеріальних моделей.</w:t>
      </w:r>
    </w:p>
    <w:p w14:paraId="4B201114" w14:textId="77777777" w:rsidR="00F238FF" w:rsidRDefault="00000000">
      <w:pPr>
        <w:spacing w:after="0" w:line="360" w:lineRule="auto"/>
        <w:ind w:firstLine="426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  <w:t>Інформаційна модель</w:t>
      </w:r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 xml:space="preserve"> – це модель об’єкта, подана у вигляді його опису. Наприклад, карта земної кулі, портрет письменника, хімічна формула речовини, твір з описом дощу, фотографія блискавки – це приклади інформаційних моделей.</w:t>
      </w:r>
    </w:p>
    <w:p w14:paraId="283C0E6C" w14:textId="77777777" w:rsidR="00F238FF" w:rsidRDefault="00000000">
      <w:pPr>
        <w:spacing w:after="0" w:line="360" w:lineRule="auto"/>
        <w:ind w:firstLine="426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Якщо поміркувати, можете згадати багато моделей, з якими людина зустрічається у своєму житті. Спробуйте згадати: глобус, іграшка, рівняння хімічної реакції, креслення, фізична формула, географічна мапа, розклад уроків, муляжі фруктів у кабінеті біології, система класифікації живих організмів, ілюстрації до художніх творів.</w:t>
      </w:r>
      <w:r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  <w:t> </w:t>
      </w:r>
    </w:p>
    <w:p w14:paraId="23021D21" w14:textId="77777777" w:rsidR="00F238FF" w:rsidRDefault="00000000">
      <w:pPr>
        <w:pBdr>
          <w:top w:val="nil"/>
          <w:left w:val="nil"/>
          <w:bottom w:val="nil"/>
          <w:right w:val="nil"/>
          <w:between w:val="nil"/>
        </w:pBdr>
        <w:spacing w:after="28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proofErr w:type="spellStart"/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Руханка</w:t>
      </w:r>
      <w:proofErr w:type="spellEnd"/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.</w:t>
      </w:r>
    </w:p>
    <w:p w14:paraId="232430F0" w14:textId="77777777" w:rsidR="00F238FF" w:rsidRDefault="00000000">
      <w:pPr>
        <w:pBdr>
          <w:top w:val="nil"/>
          <w:left w:val="nil"/>
          <w:bottom w:val="nil"/>
          <w:right w:val="nil"/>
          <w:between w:val="nil"/>
        </w:pBdr>
        <w:spacing w:after="280" w:line="360" w:lineRule="auto"/>
        <w:ind w:firstLine="426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>Діти знаходять у класі матеріальні моделі до інформаційних, які зображені на картках (фото машинки – іграшкова машинка, мапа – глобус, опис фруктів – муляжі фруктів, фото Ейфелевої вежі – брелок вежі, формула води – молекула води).</w:t>
      </w:r>
    </w:p>
    <w:p w14:paraId="3E7638A3" w14:textId="77777777" w:rsidR="00F238FF" w:rsidRDefault="00000000">
      <w:pPr>
        <w:pBdr>
          <w:top w:val="nil"/>
          <w:left w:val="nil"/>
          <w:bottom w:val="nil"/>
          <w:right w:val="nil"/>
          <w:between w:val="nil"/>
        </w:pBdr>
        <w:spacing w:before="280" w:after="280" w:line="360" w:lineRule="auto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V. Узагальнення та систематизація знань.</w:t>
      </w:r>
    </w:p>
    <w:p w14:paraId="586789B3" w14:textId="77777777" w:rsidR="00F238FF" w:rsidRDefault="00000000">
      <w:pPr>
        <w:pBdr>
          <w:top w:val="nil"/>
          <w:left w:val="nil"/>
          <w:bottom w:val="nil"/>
          <w:right w:val="nil"/>
          <w:between w:val="nil"/>
        </w:pBdr>
        <w:spacing w:before="280" w:after="280" w:line="360" w:lineRule="auto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1. Практична робота з комп’ютером.</w:t>
      </w:r>
    </w:p>
    <w:p w14:paraId="171A729E" w14:textId="77777777" w:rsidR="00F238FF" w:rsidRDefault="00000000">
      <w:pPr>
        <w:pBdr>
          <w:top w:val="nil"/>
          <w:left w:val="nil"/>
          <w:bottom w:val="nil"/>
          <w:right w:val="nil"/>
          <w:between w:val="nil"/>
        </w:pBdr>
        <w:spacing w:before="280" w:after="28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1.1. Відкрити програму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Paint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(Пуск – Всі програми – Стандартні –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Paint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)</w:t>
      </w:r>
    </w:p>
    <w:p w14:paraId="6CABE206" w14:textId="77777777" w:rsidR="00F238FF" w:rsidRDefault="00000000">
      <w:pPr>
        <w:pBdr>
          <w:top w:val="nil"/>
          <w:left w:val="nil"/>
          <w:bottom w:val="nil"/>
          <w:right w:val="nil"/>
          <w:between w:val="nil"/>
        </w:pBdr>
        <w:spacing w:before="280" w:after="28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1.2. За допомогою інструментів програми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Paint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створити модель улюбленої іграшки.</w:t>
      </w:r>
    </w:p>
    <w:p w14:paraId="190AFD16" w14:textId="77777777" w:rsidR="00F238FF" w:rsidRDefault="00000000">
      <w:pPr>
        <w:pBdr>
          <w:top w:val="nil"/>
          <w:left w:val="nil"/>
          <w:bottom w:val="nil"/>
          <w:right w:val="nil"/>
          <w:between w:val="nil"/>
        </w:pBdr>
        <w:spacing w:before="280" w:after="28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1.3. Зберегти виконану роботу в свою папку  «4 клас» на диску D .</w:t>
      </w:r>
    </w:p>
    <w:p w14:paraId="559C070A" w14:textId="77777777" w:rsidR="00F238FF" w:rsidRDefault="00000000">
      <w:pPr>
        <w:pBdr>
          <w:top w:val="nil"/>
          <w:left w:val="nil"/>
          <w:bottom w:val="nil"/>
          <w:right w:val="nil"/>
          <w:between w:val="nil"/>
        </w:pBdr>
        <w:spacing w:before="280" w:after="28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bookmarkStart w:id="0" w:name="_heading=h.gjdgxs" w:colFirst="0" w:colLast="0"/>
      <w:bookmarkEnd w:id="0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1.4. Прикріпити виконаний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проєкт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на дошку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Padlet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14:paraId="5DC6E080" w14:textId="77777777" w:rsidR="00F238FF" w:rsidRDefault="00000000">
      <w:pPr>
        <w:pBdr>
          <w:top w:val="nil"/>
          <w:left w:val="nil"/>
          <w:bottom w:val="nil"/>
          <w:right w:val="nil"/>
          <w:between w:val="nil"/>
        </w:pBdr>
        <w:spacing w:before="280" w:after="28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hyperlink r:id="rId11">
        <w:r>
          <w:rPr>
            <w:rFonts w:ascii="Times New Roman" w:eastAsia="Times New Roman" w:hAnsi="Times New Roman" w:cs="Times New Roman"/>
            <w:color w:val="0000FF"/>
            <w:sz w:val="28"/>
            <w:szCs w:val="28"/>
            <w:u w:val="single"/>
          </w:rPr>
          <w:t>https://padlet.com/leonidinna317/padlet-8x030kcg4oocbism</w:t>
        </w:r>
      </w:hyperlink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</w:p>
    <w:p w14:paraId="319F6E7C" w14:textId="77777777" w:rsidR="00F238FF" w:rsidRDefault="00000000">
      <w:pPr>
        <w:pBdr>
          <w:top w:val="nil"/>
          <w:left w:val="nil"/>
          <w:bottom w:val="nil"/>
          <w:right w:val="nil"/>
          <w:between w:val="nil"/>
        </w:pBdr>
        <w:spacing w:before="280" w:after="280" w:line="360" w:lineRule="auto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2. Зорові вправи.</w:t>
      </w:r>
    </w:p>
    <w:p w14:paraId="4C5E58AC" w14:textId="77777777" w:rsidR="00F238FF" w:rsidRDefault="00000000">
      <w:pPr>
        <w:pBdr>
          <w:top w:val="nil"/>
          <w:left w:val="nil"/>
          <w:bottom w:val="nil"/>
          <w:right w:val="nil"/>
          <w:between w:val="nil"/>
        </w:pBdr>
        <w:spacing w:before="280" w:after="280" w:line="360" w:lineRule="auto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</w:rPr>
        <w:drawing>
          <wp:inline distT="0" distB="0" distL="0" distR="0" wp14:anchorId="681B86D5" wp14:editId="03109371">
            <wp:extent cx="3805684" cy="2181129"/>
            <wp:effectExtent l="0" t="0" r="0" b="0"/>
            <wp:docPr id="15" name="image6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.png"/>
                    <pic:cNvPicPr preferRelativeResize="0"/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805684" cy="2181129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5A7C9F37" w14:textId="77777777" w:rsidR="00F238FF" w:rsidRDefault="00000000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 xml:space="preserve">Групова робота. </w:t>
      </w:r>
    </w:p>
    <w:p w14:paraId="79F4EDEC" w14:textId="77777777" w:rsidR="00F238FF" w:rsidRDefault="00000000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Встановіть відповідність між об’єктом і причиною створення його моделі:</w:t>
      </w:r>
    </w:p>
    <w:tbl>
      <w:tblPr>
        <w:tblStyle w:val="ab"/>
        <w:tblW w:w="9889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794"/>
        <w:gridCol w:w="6095"/>
      </w:tblGrid>
      <w:tr w:rsidR="00F238FF" w14:paraId="701A162E" w14:textId="77777777">
        <w:tc>
          <w:tcPr>
            <w:tcW w:w="3794" w:type="dxa"/>
          </w:tcPr>
          <w:p w14:paraId="44587AFC" w14:textId="77777777" w:rsidR="00F238FF" w:rsidRDefault="00000000">
            <w:pPr>
              <w:numPr>
                <w:ilvl w:val="0"/>
                <w:numId w:val="1"/>
              </w:numPr>
              <w:tabs>
                <w:tab w:val="left" w:pos="0"/>
              </w:tabs>
              <w:spacing w:line="360" w:lineRule="auto"/>
              <w:ind w:left="426" w:hanging="426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Сонячна система</w:t>
            </w:r>
          </w:p>
          <w:p w14:paraId="1172DFF4" w14:textId="77777777" w:rsidR="00F238FF" w:rsidRDefault="00000000">
            <w:pPr>
              <w:numPr>
                <w:ilvl w:val="0"/>
                <w:numId w:val="1"/>
              </w:numPr>
              <w:tabs>
                <w:tab w:val="left" w:pos="0"/>
              </w:tabs>
              <w:spacing w:line="360" w:lineRule="auto"/>
              <w:ind w:left="426" w:hanging="426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Ядерна реакція</w:t>
            </w:r>
          </w:p>
          <w:p w14:paraId="7F065546" w14:textId="77777777" w:rsidR="00F238FF" w:rsidRDefault="00000000">
            <w:pPr>
              <w:numPr>
                <w:ilvl w:val="0"/>
                <w:numId w:val="1"/>
              </w:numPr>
              <w:tabs>
                <w:tab w:val="left" w:pos="0"/>
              </w:tabs>
              <w:spacing w:line="360" w:lineRule="auto"/>
              <w:ind w:left="426" w:hanging="426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Динозаври</w:t>
            </w:r>
          </w:p>
          <w:p w14:paraId="31026321" w14:textId="77777777" w:rsidR="00F238FF" w:rsidRDefault="00000000">
            <w:pPr>
              <w:numPr>
                <w:ilvl w:val="0"/>
                <w:numId w:val="1"/>
              </w:numPr>
              <w:tabs>
                <w:tab w:val="left" w:pos="0"/>
              </w:tabs>
              <w:spacing w:line="360" w:lineRule="auto"/>
              <w:ind w:left="426" w:hanging="426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Макет ракети</w:t>
            </w:r>
          </w:p>
          <w:p w14:paraId="43A1B6D7" w14:textId="77777777" w:rsidR="00F238FF" w:rsidRDefault="00000000">
            <w:pPr>
              <w:numPr>
                <w:ilvl w:val="0"/>
                <w:numId w:val="1"/>
              </w:numPr>
              <w:spacing w:line="360" w:lineRule="auto"/>
              <w:ind w:left="426" w:hanging="426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lastRenderedPageBreak/>
              <w:t>Єгипетські піраміди</w:t>
            </w:r>
          </w:p>
        </w:tc>
        <w:tc>
          <w:tcPr>
            <w:tcW w:w="6095" w:type="dxa"/>
          </w:tcPr>
          <w:p w14:paraId="2DF02562" w14:textId="77777777" w:rsidR="00F238FF" w:rsidRDefault="00000000">
            <w:pPr>
              <w:tabs>
                <w:tab w:val="left" w:pos="0"/>
              </w:tabs>
              <w:spacing w:line="360" w:lineRule="auto"/>
              <w:ind w:left="34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lastRenderedPageBreak/>
              <w:t>А) Неможливість охопити розміри.</w:t>
            </w:r>
          </w:p>
          <w:p w14:paraId="70D6DAD1" w14:textId="77777777" w:rsidR="00F238FF" w:rsidRDefault="00000000">
            <w:pPr>
              <w:tabs>
                <w:tab w:val="left" w:pos="-284"/>
              </w:tabs>
              <w:spacing w:line="360" w:lineRule="auto"/>
              <w:ind w:left="34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Б) Не існування оригіналу в часі.</w:t>
            </w:r>
          </w:p>
          <w:p w14:paraId="7D95894B" w14:textId="77777777" w:rsidR="00F238FF" w:rsidRDefault="00000000">
            <w:pPr>
              <w:tabs>
                <w:tab w:val="left" w:pos="0"/>
              </w:tabs>
              <w:spacing w:line="360" w:lineRule="auto"/>
              <w:ind w:left="34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В) Неможливість потрапити на місце розташування об’єкта.</w:t>
            </w:r>
          </w:p>
          <w:p w14:paraId="6CC10EBC" w14:textId="77777777" w:rsidR="00F238FF" w:rsidRDefault="00000000">
            <w:pPr>
              <w:tabs>
                <w:tab w:val="left" w:pos="0"/>
              </w:tabs>
              <w:spacing w:line="360" w:lineRule="auto"/>
              <w:ind w:left="34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lastRenderedPageBreak/>
              <w:t>Г) Висока небезпека.</w:t>
            </w:r>
          </w:p>
          <w:p w14:paraId="455F3251" w14:textId="77777777" w:rsidR="00F238FF" w:rsidRDefault="00000000">
            <w:pPr>
              <w:spacing w:line="360" w:lineRule="auto"/>
              <w:ind w:left="34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Д) Невиправдано висока вартість  дослідження.</w:t>
            </w:r>
          </w:p>
        </w:tc>
      </w:tr>
    </w:tbl>
    <w:p w14:paraId="33D1CADD" w14:textId="77777777" w:rsidR="00F238FF" w:rsidRDefault="00000000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before="280" w:after="280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lastRenderedPageBreak/>
        <w:t>Виконання інтерактивної вправи «</w:t>
      </w:r>
      <w:proofErr w:type="spellStart"/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Обери</w:t>
      </w:r>
      <w:proofErr w:type="spellEnd"/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 xml:space="preserve"> правильно».  </w:t>
      </w:r>
    </w:p>
    <w:p w14:paraId="12604659" w14:textId="77777777" w:rsidR="00F238FF" w:rsidRDefault="00000000">
      <w:pPr>
        <w:pBdr>
          <w:top w:val="nil"/>
          <w:left w:val="nil"/>
          <w:bottom w:val="nil"/>
          <w:right w:val="nil"/>
          <w:between w:val="nil"/>
        </w:pBdr>
        <w:spacing w:before="280" w:after="280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Діти натискають на комірки і визначають, твердження належить до інформаційної чи матеріальної моделі. </w:t>
      </w:r>
    </w:p>
    <w:p w14:paraId="12777171" w14:textId="77777777" w:rsidR="00F238FF" w:rsidRDefault="00000000">
      <w:pPr>
        <w:pBdr>
          <w:top w:val="nil"/>
          <w:left w:val="nil"/>
          <w:bottom w:val="nil"/>
          <w:right w:val="nil"/>
          <w:between w:val="nil"/>
        </w:pBdr>
        <w:spacing w:before="280" w:after="280" w:line="360" w:lineRule="auto"/>
        <w:ind w:left="1069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hyperlink r:id="rId13">
        <w:r>
          <w:rPr>
            <w:rFonts w:ascii="Times New Roman" w:eastAsia="Times New Roman" w:hAnsi="Times New Roman" w:cs="Times New Roman"/>
            <w:b/>
            <w:color w:val="0000FF"/>
            <w:sz w:val="28"/>
            <w:szCs w:val="28"/>
            <w:u w:val="single"/>
          </w:rPr>
          <w:t>https://learningapps.org/watch?v=pu9maf4uk24</w:t>
        </w:r>
      </w:hyperlink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 xml:space="preserve"> </w:t>
      </w:r>
    </w:p>
    <w:p w14:paraId="0B47BCDE" w14:textId="77777777" w:rsidR="00F238FF" w:rsidRDefault="00000000">
      <w:pPr>
        <w:pBdr>
          <w:top w:val="nil"/>
          <w:left w:val="nil"/>
          <w:bottom w:val="nil"/>
          <w:right w:val="nil"/>
          <w:between w:val="nil"/>
        </w:pBdr>
        <w:spacing w:before="280" w:after="280" w:line="360" w:lineRule="auto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 xml:space="preserve">VI. Рефлексія. Метод «П’ять пальців» </w:t>
      </w:r>
    </w:p>
    <w:p w14:paraId="5A2548B2" w14:textId="77777777" w:rsidR="00F238FF" w:rsidRDefault="00000000">
      <w:pPr>
        <w:pBdr>
          <w:top w:val="nil"/>
          <w:left w:val="nil"/>
          <w:bottom w:val="nil"/>
          <w:right w:val="nil"/>
          <w:between w:val="nil"/>
        </w:pBdr>
        <w:spacing w:before="280" w:after="280" w:line="360" w:lineRule="auto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</w:rPr>
        <w:drawing>
          <wp:inline distT="0" distB="0" distL="0" distR="0" wp14:anchorId="2DF50568" wp14:editId="2BDD38D5">
            <wp:extent cx="3122137" cy="2286636"/>
            <wp:effectExtent l="0" t="0" r="0" b="0"/>
            <wp:docPr id="16" name="image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.png"/>
                    <pic:cNvPicPr preferRelativeResize="0"/>
                  </pic:nvPicPr>
                  <pic:blipFill>
                    <a:blip r:embed="rId14"/>
                    <a:srcRect r="9746" b="11865"/>
                    <a:stretch>
                      <a:fillRect/>
                    </a:stretch>
                  </pic:blipFill>
                  <pic:spPr>
                    <a:xfrm>
                      <a:off x="0" y="0"/>
                      <a:ext cx="3122137" cy="2286636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6362A968" w14:textId="77777777" w:rsidR="00F238FF" w:rsidRDefault="00F238FF">
      <w:pPr>
        <w:pBdr>
          <w:top w:val="nil"/>
          <w:left w:val="nil"/>
          <w:bottom w:val="nil"/>
          <w:right w:val="nil"/>
          <w:between w:val="nil"/>
        </w:pBdr>
        <w:spacing w:before="280" w:after="280" w:line="360" w:lineRule="auto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14:paraId="5B09E554" w14:textId="77777777" w:rsidR="00F238FF" w:rsidRDefault="00000000">
      <w:pPr>
        <w:pBdr>
          <w:top w:val="nil"/>
          <w:left w:val="nil"/>
          <w:bottom w:val="nil"/>
          <w:right w:val="nil"/>
          <w:between w:val="nil"/>
        </w:pBdr>
        <w:spacing w:before="280" w:after="28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</w:p>
    <w:p w14:paraId="25AFAC99" w14:textId="77777777" w:rsidR="00F238FF" w:rsidRDefault="00F238FF">
      <w:pPr>
        <w:pBdr>
          <w:top w:val="nil"/>
          <w:left w:val="nil"/>
          <w:bottom w:val="nil"/>
          <w:right w:val="nil"/>
          <w:between w:val="nil"/>
        </w:pBdr>
        <w:spacing w:before="280" w:after="280" w:line="360" w:lineRule="auto"/>
        <w:ind w:firstLine="709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14:paraId="5F7D1E54" w14:textId="77777777" w:rsidR="00F238FF" w:rsidRDefault="00F238FF">
      <w:pPr>
        <w:pBdr>
          <w:top w:val="nil"/>
          <w:left w:val="nil"/>
          <w:bottom w:val="nil"/>
          <w:right w:val="nil"/>
          <w:between w:val="nil"/>
        </w:pBdr>
        <w:spacing w:before="280" w:after="28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5E0177EC" w14:textId="77777777" w:rsidR="00F238FF" w:rsidRDefault="00F238FF">
      <w:pPr>
        <w:pBdr>
          <w:top w:val="nil"/>
          <w:left w:val="nil"/>
          <w:bottom w:val="nil"/>
          <w:right w:val="nil"/>
          <w:between w:val="nil"/>
        </w:pBdr>
        <w:spacing w:before="280" w:after="28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796278CA" w14:textId="77777777" w:rsidR="00F238FF" w:rsidRDefault="00F238FF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</w:rPr>
      </w:pPr>
    </w:p>
    <w:sectPr w:rsidR="00F238FF">
      <w:pgSz w:w="11906" w:h="16838"/>
      <w:pgMar w:top="1134" w:right="566" w:bottom="851" w:left="1134" w:header="708" w:footer="708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Noto Sans Symbols">
    <w:charset w:val="00"/>
    <w:family w:val="auto"/>
    <w:pitch w:val="default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roman"/>
    <w:notTrueType/>
    <w:pitch w:val="default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B8F6B95"/>
    <w:multiLevelType w:val="multilevel"/>
    <w:tmpl w:val="1B1A3520"/>
    <w:lvl w:ilvl="0">
      <w:start w:val="1"/>
      <w:numFmt w:val="bullet"/>
      <w:lvlText w:val="●"/>
      <w:lvlJc w:val="left"/>
      <w:pPr>
        <w:ind w:left="86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5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3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0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7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4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1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9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620" w:hanging="360"/>
      </w:pPr>
      <w:rPr>
        <w:rFonts w:ascii="Noto Sans Symbols" w:eastAsia="Noto Sans Symbols" w:hAnsi="Noto Sans Symbols" w:cs="Noto Sans Symbols"/>
      </w:rPr>
    </w:lvl>
  </w:abstractNum>
  <w:abstractNum w:abstractNumId="1" w15:restartNumberingAfterBreak="0">
    <w:nsid w:val="2A5778A5"/>
    <w:multiLevelType w:val="multilevel"/>
    <w:tmpl w:val="333A8C9C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0AD19C1"/>
    <w:multiLevelType w:val="multilevel"/>
    <w:tmpl w:val="65A038DE"/>
    <w:lvl w:ilvl="0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3" w15:restartNumberingAfterBreak="0">
    <w:nsid w:val="502B4F1A"/>
    <w:multiLevelType w:val="multilevel"/>
    <w:tmpl w:val="B38A6B10"/>
    <w:lvl w:ilvl="0">
      <w:start w:val="1"/>
      <w:numFmt w:val="decimal"/>
      <w:lvlText w:val="%1."/>
      <w:lvlJc w:val="left"/>
      <w:pPr>
        <w:ind w:left="1069" w:hanging="360"/>
      </w:pPr>
    </w:lvl>
    <w:lvl w:ilvl="1">
      <w:start w:val="1"/>
      <w:numFmt w:val="lowerLetter"/>
      <w:lvlText w:val="%2."/>
      <w:lvlJc w:val="left"/>
      <w:pPr>
        <w:ind w:left="1789" w:hanging="360"/>
      </w:pPr>
    </w:lvl>
    <w:lvl w:ilvl="2">
      <w:start w:val="1"/>
      <w:numFmt w:val="lowerRoman"/>
      <w:lvlText w:val="%3."/>
      <w:lvlJc w:val="right"/>
      <w:pPr>
        <w:ind w:left="2509" w:hanging="180"/>
      </w:pPr>
    </w:lvl>
    <w:lvl w:ilvl="3">
      <w:start w:val="1"/>
      <w:numFmt w:val="decimal"/>
      <w:lvlText w:val="%4."/>
      <w:lvlJc w:val="left"/>
      <w:pPr>
        <w:ind w:left="3229" w:hanging="360"/>
      </w:pPr>
    </w:lvl>
    <w:lvl w:ilvl="4">
      <w:start w:val="1"/>
      <w:numFmt w:val="lowerLetter"/>
      <w:lvlText w:val="%5."/>
      <w:lvlJc w:val="left"/>
      <w:pPr>
        <w:ind w:left="3949" w:hanging="360"/>
      </w:pPr>
    </w:lvl>
    <w:lvl w:ilvl="5">
      <w:start w:val="1"/>
      <w:numFmt w:val="lowerRoman"/>
      <w:lvlText w:val="%6."/>
      <w:lvlJc w:val="right"/>
      <w:pPr>
        <w:ind w:left="4669" w:hanging="180"/>
      </w:pPr>
    </w:lvl>
    <w:lvl w:ilvl="6">
      <w:start w:val="1"/>
      <w:numFmt w:val="decimal"/>
      <w:lvlText w:val="%7."/>
      <w:lvlJc w:val="left"/>
      <w:pPr>
        <w:ind w:left="5389" w:hanging="360"/>
      </w:pPr>
    </w:lvl>
    <w:lvl w:ilvl="7">
      <w:start w:val="1"/>
      <w:numFmt w:val="lowerLetter"/>
      <w:lvlText w:val="%8."/>
      <w:lvlJc w:val="left"/>
      <w:pPr>
        <w:ind w:left="6109" w:hanging="360"/>
      </w:pPr>
    </w:lvl>
    <w:lvl w:ilvl="8">
      <w:start w:val="1"/>
      <w:numFmt w:val="lowerRoman"/>
      <w:lvlText w:val="%9."/>
      <w:lvlJc w:val="right"/>
      <w:pPr>
        <w:ind w:left="6829" w:hanging="180"/>
      </w:pPr>
    </w:lvl>
  </w:abstractNum>
  <w:abstractNum w:abstractNumId="4" w15:restartNumberingAfterBreak="0">
    <w:nsid w:val="67C82C5F"/>
    <w:multiLevelType w:val="multilevel"/>
    <w:tmpl w:val="FC1A32DC"/>
    <w:lvl w:ilvl="0">
      <w:start w:val="1"/>
      <w:numFmt w:val="decimal"/>
      <w:lvlText w:val="%1."/>
      <w:lvlJc w:val="left"/>
      <w:pPr>
        <w:ind w:left="1429" w:hanging="360"/>
      </w:pPr>
      <w:rPr>
        <w:b/>
      </w:rPr>
    </w:lvl>
    <w:lvl w:ilvl="1">
      <w:start w:val="1"/>
      <w:numFmt w:val="lowerLetter"/>
      <w:lvlText w:val="%2."/>
      <w:lvlJc w:val="left"/>
      <w:pPr>
        <w:ind w:left="2149" w:hanging="360"/>
      </w:pPr>
    </w:lvl>
    <w:lvl w:ilvl="2">
      <w:start w:val="1"/>
      <w:numFmt w:val="lowerRoman"/>
      <w:lvlText w:val="%3."/>
      <w:lvlJc w:val="right"/>
      <w:pPr>
        <w:ind w:left="2869" w:hanging="180"/>
      </w:pPr>
    </w:lvl>
    <w:lvl w:ilvl="3">
      <w:start w:val="1"/>
      <w:numFmt w:val="decimal"/>
      <w:lvlText w:val="%4."/>
      <w:lvlJc w:val="left"/>
      <w:pPr>
        <w:ind w:left="3589" w:hanging="360"/>
      </w:pPr>
    </w:lvl>
    <w:lvl w:ilvl="4">
      <w:start w:val="1"/>
      <w:numFmt w:val="lowerLetter"/>
      <w:lvlText w:val="%5."/>
      <w:lvlJc w:val="left"/>
      <w:pPr>
        <w:ind w:left="4309" w:hanging="360"/>
      </w:pPr>
    </w:lvl>
    <w:lvl w:ilvl="5">
      <w:start w:val="1"/>
      <w:numFmt w:val="lowerRoman"/>
      <w:lvlText w:val="%6."/>
      <w:lvlJc w:val="right"/>
      <w:pPr>
        <w:ind w:left="5029" w:hanging="180"/>
      </w:pPr>
    </w:lvl>
    <w:lvl w:ilvl="6">
      <w:start w:val="1"/>
      <w:numFmt w:val="decimal"/>
      <w:lvlText w:val="%7."/>
      <w:lvlJc w:val="left"/>
      <w:pPr>
        <w:ind w:left="5749" w:hanging="360"/>
      </w:pPr>
    </w:lvl>
    <w:lvl w:ilvl="7">
      <w:start w:val="1"/>
      <w:numFmt w:val="lowerLetter"/>
      <w:lvlText w:val="%8."/>
      <w:lvlJc w:val="left"/>
      <w:pPr>
        <w:ind w:left="6469" w:hanging="360"/>
      </w:pPr>
    </w:lvl>
    <w:lvl w:ilvl="8">
      <w:start w:val="1"/>
      <w:numFmt w:val="lowerRoman"/>
      <w:lvlText w:val="%9."/>
      <w:lvlJc w:val="right"/>
      <w:pPr>
        <w:ind w:left="7189" w:hanging="180"/>
      </w:pPr>
    </w:lvl>
  </w:abstractNum>
  <w:num w:numId="1" w16cid:durableId="880433203">
    <w:abstractNumId w:val="4"/>
  </w:num>
  <w:num w:numId="2" w16cid:durableId="2143962692">
    <w:abstractNumId w:val="0"/>
  </w:num>
  <w:num w:numId="3" w16cid:durableId="608440151">
    <w:abstractNumId w:val="2"/>
  </w:num>
  <w:num w:numId="4" w16cid:durableId="131487270">
    <w:abstractNumId w:val="1"/>
  </w:num>
  <w:num w:numId="5" w16cid:durableId="2142533713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238FF"/>
    <w:rsid w:val="004235B4"/>
    <w:rsid w:val="00F238F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A791E0E"/>
  <w15:docId w15:val="{003A9A5E-C6EF-46B7-A1FE-67154B7EF3F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Calibri"/>
        <w:sz w:val="22"/>
        <w:szCs w:val="22"/>
        <w:lang w:val="uk-UA" w:eastAsia="uk-UA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a4">
    <w:name w:val="Balloon Text"/>
    <w:basedOn w:val="a"/>
    <w:link w:val="a5"/>
    <w:uiPriority w:val="99"/>
    <w:semiHidden/>
    <w:unhideWhenUsed/>
    <w:rsid w:val="00283F6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у виносці Знак"/>
    <w:basedOn w:val="a0"/>
    <w:link w:val="a4"/>
    <w:uiPriority w:val="99"/>
    <w:semiHidden/>
    <w:rsid w:val="00283F6E"/>
    <w:rPr>
      <w:rFonts w:ascii="Tahoma" w:hAnsi="Tahoma" w:cs="Tahoma"/>
      <w:sz w:val="16"/>
      <w:szCs w:val="16"/>
    </w:rPr>
  </w:style>
  <w:style w:type="paragraph" w:styleId="a6">
    <w:name w:val="Normal (Web)"/>
    <w:basedOn w:val="a"/>
    <w:uiPriority w:val="99"/>
    <w:semiHidden/>
    <w:unhideWhenUsed/>
    <w:rsid w:val="00283F6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7">
    <w:name w:val="Hyperlink"/>
    <w:basedOn w:val="a0"/>
    <w:uiPriority w:val="99"/>
    <w:unhideWhenUsed/>
    <w:rsid w:val="006270B8"/>
    <w:rPr>
      <w:color w:val="0000FF" w:themeColor="hyperlink"/>
      <w:u w:val="single"/>
    </w:rPr>
  </w:style>
  <w:style w:type="paragraph" w:styleId="a8">
    <w:name w:val="List Paragraph"/>
    <w:basedOn w:val="a"/>
    <w:uiPriority w:val="34"/>
    <w:qFormat/>
    <w:rsid w:val="00E73511"/>
    <w:pPr>
      <w:ind w:left="720"/>
      <w:contextualSpacing/>
    </w:pPr>
  </w:style>
  <w:style w:type="table" w:styleId="a9">
    <w:name w:val="Table Grid"/>
    <w:basedOn w:val="a1"/>
    <w:uiPriority w:val="59"/>
    <w:rsid w:val="00E7351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a">
    <w:name w:val="Subtitle"/>
    <w:basedOn w:val="a"/>
    <w:next w:val="a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b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hyperlink" Target="https://learningapps.org/watch?v=pu9maf4uk24" TargetMode="External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12" Type="http://schemas.openxmlformats.org/officeDocument/2006/relationships/image" Target="media/image5.pn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hyperlink" Target="https://padlet.com/leonidinna317/padlet-8x030kcg4oocbism" TargetMode="Externa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hyperlink" Target="https://wordart.com/3sjvmeqy1pu0/untitled-1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4.jpg"/><Relationship Id="rId14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0k1pMNsagfe1wdpiNav5+n/6Bpw==">CgMxLjAyCGguZ2pkZ3hzOAByITFHMmVDVzhzQkttZy1XZ0dadi1UNGNmTC1aRzdoellJTg==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3827</Words>
  <Characters>2182</Characters>
  <Application>Microsoft Office Word</Application>
  <DocSecurity>0</DocSecurity>
  <Lines>18</Lines>
  <Paragraphs>11</Paragraphs>
  <ScaleCrop>false</ScaleCrop>
  <Company/>
  <LinksUpToDate>false</LinksUpToDate>
  <CharactersWithSpaces>5998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DELL</dc:creator>
  <cp:lastModifiedBy>acer</cp:lastModifiedBy>
  <cp:revision>3</cp:revision>
  <dcterms:created xsi:type="dcterms:W3CDTF">2024-01-30T13:02:00Z</dcterms:created>
  <dcterms:modified xsi:type="dcterms:W3CDTF">2024-03-04T11:44:00Z</dcterms:modified>
</cp:coreProperties>
</file>